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00" w:line="240"/>
        <w:ind w:right="0" w:left="0" w:firstLine="0"/>
        <w:jc w:val="center"/>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aps w:val="true"/>
          <w:color w:val="auto"/>
          <w:spacing w:val="0"/>
          <w:position w:val="0"/>
          <w:sz w:val="28"/>
          <w:shd w:fill="auto" w:val="clear"/>
        </w:rPr>
        <w:t xml:space="preserve">A Summer Internship Project Report</w:t>
      </w:r>
    </w:p>
    <w:p>
      <w:pPr>
        <w:spacing w:before="0" w:after="100" w:line="240"/>
        <w:ind w:right="0" w:left="0" w:firstLine="0"/>
        <w:jc w:val="center"/>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aps w:val="true"/>
          <w:color w:val="auto"/>
          <w:spacing w:val="0"/>
          <w:position w:val="0"/>
          <w:sz w:val="28"/>
          <w:shd w:fill="auto" w:val="clear"/>
        </w:rPr>
        <w:t xml:space="preserve">on</w:t>
      </w:r>
    </w:p>
    <w:p>
      <w:pPr>
        <w:spacing w:before="0" w:after="100" w:line="240"/>
        <w:ind w:right="0" w:left="0" w:firstLine="0"/>
        <w:jc w:val="center"/>
        <w:rPr>
          <w:rFonts w:ascii="Times New Roman" w:hAnsi="Times New Roman" w:cs="Times New Roman" w:eastAsia="Times New Roman"/>
          <w:b/>
          <w:color w:val="auto"/>
          <w:spacing w:val="0"/>
          <w:position w:val="0"/>
          <w:sz w:val="27"/>
          <w:shd w:fill="auto" w:val="clear"/>
        </w:rPr>
      </w:pPr>
      <w:r>
        <w:rPr>
          <w:rFonts w:ascii="Times New Roman" w:hAnsi="Times New Roman" w:cs="Times New Roman" w:eastAsia="Times New Roman"/>
          <w:b/>
          <w:color w:val="auto"/>
          <w:spacing w:val="0"/>
          <w:position w:val="0"/>
          <w:sz w:val="28"/>
          <w:shd w:fill="auto" w:val="clear"/>
        </w:rPr>
        <w:t xml:space="preserve">“APPLICATION DEVELOPMENT BY PYTHON”</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Submitted in partial fulfilment of the requirements</w:t>
      </w:r>
    </w:p>
    <w:p>
      <w:pPr>
        <w:tabs>
          <w:tab w:val="center" w:pos="4680" w:leader="none"/>
          <w:tab w:val="right" w:pos="9360" w:leader="none"/>
        </w:tabs>
        <w:spacing w:before="0" w:after="12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For the award of the degree of</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Bachelor of Technology</w:t>
      </w:r>
    </w:p>
    <w:p>
      <w:pPr>
        <w:keepNext w:val="true"/>
        <w:keepLines w:val="true"/>
        <w:spacing w:before="0" w:after="0" w:line="276"/>
        <w:ind w:right="0" w:left="0" w:firstLine="0"/>
        <w:jc w:val="center"/>
        <w:rPr>
          <w:rFonts w:ascii="Calibri Light" w:hAnsi="Calibri Light" w:cs="Calibri Light" w:eastAsia="Calibri Light"/>
          <w:i/>
          <w:color w:val="1F3763"/>
          <w:spacing w:val="0"/>
          <w:position w:val="0"/>
          <w:sz w:val="22"/>
          <w:shd w:fill="auto" w:val="clear"/>
        </w:rPr>
      </w:pPr>
      <w:r>
        <w:rPr>
          <w:rFonts w:ascii="Calibri Light" w:hAnsi="Calibri Light" w:cs="Calibri Light" w:eastAsia="Calibri Light"/>
          <w:b/>
          <w:i/>
          <w:color w:val="1F3763"/>
          <w:spacing w:val="0"/>
          <w:position w:val="0"/>
          <w:sz w:val="28"/>
          <w:shd w:fill="auto" w:val="clear"/>
        </w:rPr>
        <w:t xml:space="preserve">in</w:t>
      </w:r>
    </w:p>
    <w:p>
      <w:pPr>
        <w:keepNext w:val="true"/>
        <w:keepLines w:val="true"/>
        <w:spacing w:before="0" w:after="0" w:line="276"/>
        <w:ind w:right="0" w:left="0" w:firstLine="0"/>
        <w:jc w:val="center"/>
        <w:rPr>
          <w:rFonts w:ascii="Calibri Light" w:hAnsi="Calibri Light" w:cs="Calibri Light" w:eastAsia="Calibri Light"/>
          <w:i/>
          <w:color w:val="1F3763"/>
          <w:spacing w:val="0"/>
          <w:position w:val="0"/>
          <w:sz w:val="22"/>
          <w:shd w:fill="auto" w:val="clear"/>
        </w:rPr>
      </w:pPr>
      <w:r>
        <w:rPr>
          <w:rFonts w:ascii="Calibri Light" w:hAnsi="Calibri Light" w:cs="Calibri Light" w:eastAsia="Calibri Light"/>
          <w:b/>
          <w:i/>
          <w:color w:val="1F3763"/>
          <w:spacing w:val="0"/>
          <w:position w:val="0"/>
          <w:sz w:val="28"/>
          <w:shd w:fill="auto" w:val="clear"/>
        </w:rPr>
        <w:t xml:space="preserve">Electronics and Communication Engineering</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by</w:t>
      </w:r>
    </w:p>
    <w:p>
      <w:pPr>
        <w:spacing w:before="0" w:after="0" w:line="276"/>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MUSKAN MALOO</w:t>
      </w:r>
    </w:p>
    <w:p>
      <w:pPr>
        <w:spacing w:before="0" w:after="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(Enrolment No. 43325502817)</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Under the Guidance of </w:t>
      </w:r>
    </w:p>
    <w:p>
      <w:pPr>
        <w:spacing w:before="0" w:after="12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(Mr.Ravi Verma)</w:t>
      </w:r>
    </w:p>
    <w:p>
      <w:pPr>
        <w:spacing w:before="0" w:after="120" w:line="276"/>
        <w:ind w:right="0" w:left="0" w:firstLine="0"/>
        <w:jc w:val="left"/>
        <w:rPr>
          <w:rFonts w:ascii="Calibri" w:hAnsi="Calibri" w:cs="Calibri" w:eastAsia="Calibri"/>
          <w:color w:val="auto"/>
          <w:spacing w:val="0"/>
          <w:position w:val="0"/>
          <w:sz w:val="22"/>
          <w:shd w:fill="auto" w:val="clear"/>
        </w:rPr>
      </w:pPr>
    </w:p>
    <w:p>
      <w:pPr>
        <w:spacing w:before="0" w:after="120" w:line="276"/>
        <w:ind w:right="0" w:left="0" w:firstLine="0"/>
        <w:jc w:val="center"/>
        <w:rPr>
          <w:rFonts w:ascii="Calibri" w:hAnsi="Calibri" w:cs="Calibri" w:eastAsia="Calibri"/>
          <w:color w:val="auto"/>
          <w:spacing w:val="0"/>
          <w:position w:val="0"/>
          <w:sz w:val="22"/>
          <w:shd w:fill="auto" w:val="clear"/>
        </w:rPr>
      </w:pPr>
      <w:r>
        <w:object w:dxaOrig="2592" w:dyaOrig="1123">
          <v:rect xmlns:o="urn:schemas-microsoft-com:office:office" xmlns:v="urn:schemas-microsoft-com:vml" id="rectole0000000000" style="width:129.600000pt;height:56.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0"/>
          <w:shd w:fill="auto" w:val="clear"/>
        </w:rPr>
        <w:t xml:space="preserve">Department of Electronics &amp; Communication Engineering</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18"/>
          <w:shd w:fill="auto" w:val="clear"/>
        </w:rPr>
        <w:t xml:space="preserve">JEMTEC, GREATER NOIDA</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18"/>
          <w:shd w:fill="auto" w:val="clear"/>
        </w:rPr>
        <w:t xml:space="preserve">Affiliated to </w:t>
      </w:r>
    </w:p>
    <w:p>
      <w:pPr>
        <w:spacing w:before="0" w:after="120" w:line="276"/>
        <w:ind w:right="0" w:left="0" w:firstLine="0"/>
        <w:jc w:val="center"/>
        <w:rPr>
          <w:rFonts w:ascii="Calibri" w:hAnsi="Calibri" w:cs="Calibri" w:eastAsia="Calibri"/>
          <w:color w:val="auto"/>
          <w:spacing w:val="0"/>
          <w:position w:val="0"/>
          <w:sz w:val="22"/>
          <w:shd w:fill="auto" w:val="clear"/>
        </w:rPr>
      </w:pPr>
      <w:r>
        <w:object w:dxaOrig="1958" w:dyaOrig="1728">
          <v:rect xmlns:o="urn:schemas-microsoft-com:office:office" xmlns:v="urn:schemas-microsoft-com:vml" id="rectole0000000001" style="width:97.900000pt;height:86.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2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Guru Gobind Singh Indarprastha University (GGSIPU)</w:t>
      </w:r>
    </w:p>
    <w:p>
      <w:pPr>
        <w:spacing w:before="0" w:after="1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Dwarka, New Delhi</w:t>
      </w:r>
    </w:p>
    <w:p>
      <w:pPr>
        <w:spacing w:before="0" w:after="12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120" w:after="120" w:line="240"/>
        <w:ind w:right="0" w:left="0" w:firstLine="0"/>
        <w:jc w:val="center"/>
        <w:rPr>
          <w:rFonts w:ascii="Times New Roman" w:hAnsi="Times New Roman" w:cs="Times New Roman" w:eastAsia="Times New Roman"/>
          <w:b/>
          <w:color w:val="222222"/>
          <w:spacing w:val="0"/>
          <w:position w:val="0"/>
          <w:sz w:val="44"/>
          <w:u w:val="single"/>
          <w:shd w:fill="FFFFFF" w:val="clear"/>
        </w:rPr>
      </w:pPr>
      <w:r>
        <w:rPr>
          <w:rFonts w:ascii="Times New Roman" w:hAnsi="Times New Roman" w:cs="Times New Roman" w:eastAsia="Times New Roman"/>
          <w:b/>
          <w:color w:val="222222"/>
          <w:spacing w:val="0"/>
          <w:position w:val="0"/>
          <w:sz w:val="44"/>
          <w:u w:val="single"/>
          <w:shd w:fill="FFFFFF" w:val="clear"/>
        </w:rPr>
        <w:t xml:space="preserve">ACKNOWLEDGEMENT</w:t>
      </w:r>
    </w:p>
    <w:p>
      <w:pPr>
        <w:spacing w:before="120" w:after="120" w:line="240"/>
        <w:ind w:right="0" w:left="0" w:firstLine="0"/>
        <w:jc w:val="center"/>
        <w:rPr>
          <w:rFonts w:ascii="Times New Roman" w:hAnsi="Times New Roman" w:cs="Times New Roman" w:eastAsia="Times New Roman"/>
          <w:b/>
          <w:color w:val="222222"/>
          <w:spacing w:val="0"/>
          <w:position w:val="0"/>
          <w:sz w:val="32"/>
          <w:u w:val="single"/>
          <w:shd w:fill="FFFFFF" w:val="clear"/>
        </w:rPr>
      </w:pP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internship opportunity I had with </w:t>
      </w:r>
      <w:r>
        <w:rPr>
          <w:rFonts w:ascii="Times New Roman" w:hAnsi="Times New Roman" w:cs="Times New Roman" w:eastAsia="Times New Roman"/>
          <w:b/>
          <w:color w:val="auto"/>
          <w:spacing w:val="0"/>
          <w:position w:val="0"/>
          <w:sz w:val="28"/>
          <w:shd w:fill="auto" w:val="clear"/>
        </w:rPr>
        <w:t xml:space="preserve">IBM</w:t>
      </w:r>
      <w:r>
        <w:rPr>
          <w:rFonts w:ascii="Times New Roman" w:hAnsi="Times New Roman" w:cs="Times New Roman" w:eastAsia="Times New Roman"/>
          <w:color w:val="auto"/>
          <w:spacing w:val="0"/>
          <w:position w:val="0"/>
          <w:sz w:val="28"/>
          <w:shd w:fill="auto" w:val="clear"/>
        </w:rPr>
        <w:t xml:space="preserve"> was a great chance for learning and professional development. Therefore, I consider myself as a very lucky individual as I was provided with an opportunity to be a part of it. I am also grateful for having a chance to meet so many wonderful people and professionals who led me though this internship period.</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 express my deepest thanks to </w:t>
      </w:r>
      <w:r>
        <w:rPr>
          <w:rFonts w:ascii="Times New Roman" w:hAnsi="Times New Roman" w:cs="Times New Roman" w:eastAsia="Times New Roman"/>
          <w:b/>
          <w:color w:val="auto"/>
          <w:spacing w:val="0"/>
          <w:position w:val="0"/>
          <w:sz w:val="28"/>
          <w:shd w:fill="auto" w:val="clear"/>
        </w:rPr>
        <w:t xml:space="preserve">Mr. RAVI VERMA</w:t>
      </w:r>
      <w:r>
        <w:rPr>
          <w:rFonts w:ascii="Times New Roman" w:hAnsi="Times New Roman" w:cs="Times New Roman" w:eastAsia="Times New Roman"/>
          <w:color w:val="auto"/>
          <w:spacing w:val="0"/>
          <w:position w:val="0"/>
          <w:sz w:val="28"/>
          <w:shd w:fill="auto" w:val="clear"/>
        </w:rPr>
        <w:t xml:space="preserve"> for taking part in useful decision &amp; giving necessary advices and guidance and arranged all facilities to make life easier. I choose this moment to acknowledge his contribution gratefully.</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 perceive as this opportunity as a big milestone in my career development. I will strive to use gained skills and knowledge in the best possible way, and I will continue to work on their improvement, in order to attain desired career objectives. Hope to continue cooperation with all of you in the future.</w:t>
        <w:br/>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Sincerely,</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Muskan Maloo</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44"/>
          <w:shd w:fill="auto" w:val="clear"/>
        </w:rPr>
      </w:pPr>
      <w:r>
        <w:rPr>
          <w:rFonts w:ascii="Times New Roman" w:hAnsi="Times New Roman" w:cs="Times New Roman" w:eastAsia="Times New Roman"/>
          <w:b/>
          <w:color w:val="000000"/>
          <w:spacing w:val="0"/>
          <w:position w:val="0"/>
          <w:sz w:val="44"/>
          <w:shd w:fill="auto" w:val="clear"/>
        </w:rPr>
        <w:t xml:space="preserve">SYNOPSIS</w:t>
      </w:r>
    </w:p>
    <w:p>
      <w:pPr>
        <w:spacing w:before="0" w:after="200" w:line="276"/>
        <w:ind w:right="0" w:left="0" w:firstLine="0"/>
        <w:jc w:val="center"/>
        <w:rPr>
          <w:rFonts w:ascii="Calibri" w:hAnsi="Calibri" w:cs="Calibri" w:eastAsia="Calibri"/>
          <w:color w:val="auto"/>
          <w:spacing w:val="0"/>
          <w:position w:val="0"/>
          <w:sz w:val="16"/>
          <w:shd w:fill="auto" w:val="clear"/>
        </w:rPr>
      </w:pPr>
    </w:p>
    <w:p>
      <w:pPr>
        <w:spacing w:before="0" w:after="200" w:line="276"/>
        <w:ind w:right="0" w:left="0" w:firstLine="0"/>
        <w:jc w:val="center"/>
        <w:rPr>
          <w:rFonts w:ascii="Calibri" w:hAnsi="Calibri" w:cs="Calibri" w:eastAsia="Calibri"/>
          <w:color w:val="auto"/>
          <w:spacing w:val="0"/>
          <w:position w:val="0"/>
          <w:sz w:val="36"/>
          <w:shd w:fill="auto" w:val="clear"/>
        </w:rPr>
      </w:pPr>
    </w:p>
    <w:p>
      <w:pPr>
        <w:spacing w:before="0" w:after="200" w:line="276"/>
        <w:ind w:right="0" w:left="72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basic objective of this training is to know the basics of python . In the initial days of our training programme we worked on the basic and fundamental python then we studied about different python libraries. </w:t>
      </w:r>
    </w:p>
    <w:p>
      <w:pPr>
        <w:spacing w:before="0" w:after="200" w:line="276"/>
        <w:ind w:right="0" w:left="720" w:firstLine="0"/>
        <w:jc w:val="left"/>
        <w:rPr>
          <w:rFonts w:ascii="Arial" w:hAnsi="Arial" w:cs="Arial" w:eastAsia="Arial"/>
          <w:color w:val="222222"/>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Then we studied Tkinter and GUI.</w:t>
      </w:r>
      <w:r>
        <w:rPr>
          <w:rFonts w:ascii="Arial" w:hAnsi="Arial" w:cs="Arial" w:eastAsia="Arial"/>
          <w:b/>
          <w:color w:val="222222"/>
          <w:spacing w:val="0"/>
          <w:position w:val="0"/>
          <w:sz w:val="28"/>
          <w:shd w:fill="FFFFFF" w:val="clear"/>
        </w:rPr>
        <w:t xml:space="preserve"> Tkinter</w:t>
      </w:r>
      <w:r>
        <w:rPr>
          <w:rFonts w:ascii="Arial" w:hAnsi="Arial" w:cs="Arial" w:eastAsia="Arial"/>
          <w:color w:val="222222"/>
          <w:spacing w:val="0"/>
          <w:position w:val="0"/>
          <w:sz w:val="28"/>
          <w:shd w:fill="FFFFFF" w:val="clear"/>
        </w:rPr>
        <w:t xml:space="preserve"> is the standard </w:t>
      </w:r>
      <w:r>
        <w:rPr>
          <w:rFonts w:ascii="Arial" w:hAnsi="Arial" w:cs="Arial" w:eastAsia="Arial"/>
          <w:b/>
          <w:color w:val="222222"/>
          <w:spacing w:val="0"/>
          <w:position w:val="0"/>
          <w:sz w:val="28"/>
          <w:shd w:fill="FFFFFF" w:val="clear"/>
        </w:rPr>
        <w:t xml:space="preserve">GUI</w:t>
      </w:r>
      <w:r>
        <w:rPr>
          <w:rFonts w:ascii="Arial" w:hAnsi="Arial" w:cs="Arial" w:eastAsia="Arial"/>
          <w:color w:val="222222"/>
          <w:spacing w:val="0"/>
          <w:position w:val="0"/>
          <w:sz w:val="28"/>
          <w:shd w:fill="FFFFFF" w:val="clear"/>
        </w:rPr>
        <w:t xml:space="preserve"> library for Python. Python when combined with </w:t>
      </w:r>
      <w:r>
        <w:rPr>
          <w:rFonts w:ascii="Arial" w:hAnsi="Arial" w:cs="Arial" w:eastAsia="Arial"/>
          <w:b/>
          <w:color w:val="222222"/>
          <w:spacing w:val="0"/>
          <w:position w:val="0"/>
          <w:sz w:val="28"/>
          <w:shd w:fill="FFFFFF" w:val="clear"/>
        </w:rPr>
        <w:t xml:space="preserve">Tkinter</w:t>
      </w:r>
      <w:r>
        <w:rPr>
          <w:rFonts w:ascii="Arial" w:hAnsi="Arial" w:cs="Arial" w:eastAsia="Arial"/>
          <w:color w:val="222222"/>
          <w:spacing w:val="0"/>
          <w:position w:val="0"/>
          <w:sz w:val="28"/>
          <w:shd w:fill="FFFFFF" w:val="clear"/>
        </w:rPr>
        <w:t xml:space="preserve"> provides a fast and easy way to create </w:t>
      </w:r>
      <w:r>
        <w:rPr>
          <w:rFonts w:ascii="Arial" w:hAnsi="Arial" w:cs="Arial" w:eastAsia="Arial"/>
          <w:b/>
          <w:color w:val="222222"/>
          <w:spacing w:val="0"/>
          <w:position w:val="0"/>
          <w:sz w:val="28"/>
          <w:shd w:fill="FFFFFF" w:val="clear"/>
        </w:rPr>
        <w:t xml:space="preserve">GUI</w:t>
      </w:r>
      <w:r>
        <w:rPr>
          <w:rFonts w:ascii="Arial" w:hAnsi="Arial" w:cs="Arial" w:eastAsia="Arial"/>
          <w:color w:val="222222"/>
          <w:spacing w:val="0"/>
          <w:position w:val="0"/>
          <w:sz w:val="28"/>
          <w:shd w:fill="FFFFFF" w:val="clear"/>
        </w:rPr>
        <w:t xml:space="preserve"> applications. </w:t>
      </w:r>
      <w:r>
        <w:rPr>
          <w:rFonts w:ascii="Arial" w:hAnsi="Arial" w:cs="Arial" w:eastAsia="Arial"/>
          <w:b/>
          <w:color w:val="222222"/>
          <w:spacing w:val="0"/>
          <w:position w:val="0"/>
          <w:sz w:val="28"/>
          <w:shd w:fill="FFFFFF" w:val="clear"/>
        </w:rPr>
        <w:t xml:space="preserve">Tkinter</w:t>
      </w:r>
      <w:r>
        <w:rPr>
          <w:rFonts w:ascii="Arial" w:hAnsi="Arial" w:cs="Arial" w:eastAsia="Arial"/>
          <w:color w:val="222222"/>
          <w:spacing w:val="0"/>
          <w:position w:val="0"/>
          <w:sz w:val="28"/>
          <w:shd w:fill="FFFFFF" w:val="clear"/>
        </w:rPr>
        <w:t xml:space="preserve"> provides a powerful object-oriented interface to the Tk </w:t>
      </w:r>
      <w:r>
        <w:rPr>
          <w:rFonts w:ascii="Arial" w:hAnsi="Arial" w:cs="Arial" w:eastAsia="Arial"/>
          <w:b/>
          <w:color w:val="222222"/>
          <w:spacing w:val="0"/>
          <w:position w:val="0"/>
          <w:sz w:val="28"/>
          <w:shd w:fill="FFFFFF" w:val="clear"/>
        </w:rPr>
        <w:t xml:space="preserve">GUI</w:t>
      </w:r>
      <w:r>
        <w:rPr>
          <w:rFonts w:ascii="Arial" w:hAnsi="Arial" w:cs="Arial" w:eastAsia="Arial"/>
          <w:color w:val="222222"/>
          <w:spacing w:val="0"/>
          <w:position w:val="0"/>
          <w:sz w:val="28"/>
          <w:shd w:fill="FFFFFF" w:val="clear"/>
        </w:rPr>
        <w:t xml:space="preserve"> toolkit. ... Add one or more of the above-mentioned widgets to the </w:t>
      </w:r>
      <w:r>
        <w:rPr>
          <w:rFonts w:ascii="Arial" w:hAnsi="Arial" w:cs="Arial" w:eastAsia="Arial"/>
          <w:b/>
          <w:color w:val="222222"/>
          <w:spacing w:val="0"/>
          <w:position w:val="0"/>
          <w:sz w:val="28"/>
          <w:shd w:fill="FFFFFF" w:val="clear"/>
        </w:rPr>
        <w:t xml:space="preserve">GUI</w:t>
      </w:r>
      <w:r>
        <w:rPr>
          <w:rFonts w:ascii="Arial" w:hAnsi="Arial" w:cs="Arial" w:eastAsia="Arial"/>
          <w:color w:val="222222"/>
          <w:spacing w:val="0"/>
          <w:position w:val="0"/>
          <w:sz w:val="28"/>
          <w:shd w:fill="FFFFFF" w:val="clear"/>
        </w:rPr>
        <w:t xml:space="preserve"> application.</w:t>
      </w:r>
    </w:p>
    <w:p>
      <w:pPr>
        <w:spacing w:before="0" w:after="200" w:line="276"/>
        <w:ind w:right="0" w:left="720" w:firstLine="0"/>
        <w:jc w:val="left"/>
        <w:rPr>
          <w:rFonts w:ascii="Arial" w:hAnsi="Arial" w:cs="Arial" w:eastAsia="Arial"/>
          <w:color w:val="222222"/>
          <w:spacing w:val="0"/>
          <w:position w:val="0"/>
          <w:sz w:val="28"/>
          <w:shd w:fill="FFFFFF" w:val="clear"/>
        </w:rPr>
      </w:pPr>
    </w:p>
    <w:p>
      <w:pPr>
        <w:spacing w:before="0" w:after="200" w:line="276"/>
        <w:ind w:right="0" w:left="720" w:firstLine="0"/>
        <w:jc w:val="left"/>
        <w:rPr>
          <w:rFonts w:ascii="Times New Roman" w:hAnsi="Times New Roman" w:cs="Times New Roman" w:eastAsia="Times New Roman"/>
          <w:color w:val="000000"/>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000000"/>
          <w:spacing w:val="0"/>
          <w:position w:val="0"/>
          <w:sz w:val="44"/>
          <w:shd w:fill="auto" w:val="clear"/>
        </w:rPr>
      </w:pPr>
      <w:r>
        <w:rPr>
          <w:rFonts w:ascii="Times New Roman" w:hAnsi="Times New Roman" w:cs="Times New Roman" w:eastAsia="Times New Roman"/>
          <w:color w:val="000000"/>
          <w:spacing w:val="0"/>
          <w:position w:val="0"/>
          <w:sz w:val="44"/>
          <w:shd w:fill="auto" w:val="clear"/>
        </w:rPr>
        <w:t xml:space="preserve">INTRODUCTION</w:t>
      </w:r>
    </w:p>
    <w:p>
      <w:pPr>
        <w:spacing w:before="0" w:after="200" w:line="276"/>
        <w:ind w:right="0" w:left="0" w:firstLine="0"/>
        <w:jc w:val="center"/>
        <w:rPr>
          <w:rFonts w:ascii="Calibri" w:hAnsi="Calibri" w:cs="Calibri" w:eastAsia="Calibri"/>
          <w:color w:val="auto"/>
          <w:spacing w:val="0"/>
          <w:position w:val="0"/>
          <w:sz w:val="32"/>
          <w:shd w:fill="auto" w:val="clear"/>
        </w:rPr>
      </w:pPr>
    </w:p>
    <w:p>
      <w:pPr>
        <w:spacing w:before="120" w:after="120" w:line="240"/>
        <w:ind w:right="0" w:left="72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Python</w:t>
      </w:r>
      <w:r>
        <w:rPr>
          <w:rFonts w:ascii="Times New Roman" w:hAnsi="Times New Roman" w:cs="Times New Roman" w:eastAsia="Times New Roman"/>
          <w:color w:val="000000"/>
          <w:spacing w:val="0"/>
          <w:position w:val="0"/>
          <w:sz w:val="28"/>
          <w:shd w:fill="FFFFFF" w:val="clear"/>
        </w:rPr>
        <w:t xml:space="preserve"> is an </w:t>
      </w:r>
      <w:r>
        <w:rPr>
          <w:rFonts w:ascii="Times New Roman" w:hAnsi="Times New Roman" w:cs="Times New Roman" w:eastAsia="Times New Roman"/>
          <w:color w:val="000000"/>
          <w:spacing w:val="0"/>
          <w:position w:val="0"/>
          <w:sz w:val="28"/>
          <w:u w:val="single"/>
          <w:shd w:fill="FFFFFF" w:val="clear"/>
        </w:rPr>
        <w:t xml:space="preserve">interpreted</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u w:val="single"/>
          <w:shd w:fill="FFFFFF" w:val="clear"/>
        </w:rPr>
        <w:t xml:space="preserve">high-level</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u w:val="single"/>
          <w:shd w:fill="FFFFFF" w:val="clear"/>
        </w:rPr>
        <w:t xml:space="preserve">general-purpose</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u w:val="single"/>
          <w:shd w:fill="FFFFFF" w:val="clear"/>
        </w:rPr>
        <w:t xml:space="preserve">programming language</w:t>
      </w:r>
      <w:r>
        <w:rPr>
          <w:rFonts w:ascii="Times New Roman" w:hAnsi="Times New Roman" w:cs="Times New Roman" w:eastAsia="Times New Roman"/>
          <w:color w:val="000000"/>
          <w:spacing w:val="0"/>
          <w:position w:val="0"/>
          <w:sz w:val="28"/>
          <w:shd w:fill="FFFFFF" w:val="clear"/>
        </w:rPr>
        <w:t xml:space="preserve">. Created by </w:t>
      </w:r>
      <w:r>
        <w:rPr>
          <w:rFonts w:ascii="Times New Roman" w:hAnsi="Times New Roman" w:cs="Times New Roman" w:eastAsia="Times New Roman"/>
          <w:color w:val="000000"/>
          <w:spacing w:val="0"/>
          <w:position w:val="0"/>
          <w:sz w:val="28"/>
          <w:u w:val="single"/>
          <w:shd w:fill="FFFFFF" w:val="clear"/>
        </w:rPr>
        <w:t xml:space="preserve">Guido van Rossum</w:t>
      </w:r>
      <w:r>
        <w:rPr>
          <w:rFonts w:ascii="Times New Roman" w:hAnsi="Times New Roman" w:cs="Times New Roman" w:eastAsia="Times New Roman"/>
          <w:color w:val="000000"/>
          <w:spacing w:val="0"/>
          <w:position w:val="0"/>
          <w:sz w:val="28"/>
          <w:shd w:fill="FFFFFF" w:val="clear"/>
        </w:rPr>
        <w:t xml:space="preserve"> and first released in 1991, Python's design philosophy emphasizes </w:t>
      </w:r>
      <w:r>
        <w:rPr>
          <w:rFonts w:ascii="Times New Roman" w:hAnsi="Times New Roman" w:cs="Times New Roman" w:eastAsia="Times New Roman"/>
          <w:color w:val="000000"/>
          <w:spacing w:val="0"/>
          <w:position w:val="0"/>
          <w:sz w:val="28"/>
          <w:u w:val="single"/>
          <w:shd w:fill="FFFFFF" w:val="clear"/>
        </w:rPr>
        <w:t xml:space="preserve">code readability</w:t>
      </w:r>
      <w:r>
        <w:rPr>
          <w:rFonts w:ascii="Times New Roman" w:hAnsi="Times New Roman" w:cs="Times New Roman" w:eastAsia="Times New Roman"/>
          <w:color w:val="000000"/>
          <w:spacing w:val="0"/>
          <w:position w:val="0"/>
          <w:sz w:val="28"/>
          <w:shd w:fill="FFFFFF" w:val="clear"/>
        </w:rPr>
        <w:t xml:space="preserve"> with its notable use of </w:t>
      </w:r>
      <w:r>
        <w:rPr>
          <w:rFonts w:ascii="Times New Roman" w:hAnsi="Times New Roman" w:cs="Times New Roman" w:eastAsia="Times New Roman"/>
          <w:color w:val="000000"/>
          <w:spacing w:val="0"/>
          <w:position w:val="0"/>
          <w:sz w:val="28"/>
          <w:u w:val="single"/>
          <w:shd w:fill="FFFFFF" w:val="clear"/>
        </w:rPr>
        <w:t xml:space="preserve">significant whitespace</w:t>
      </w:r>
      <w:r>
        <w:rPr>
          <w:rFonts w:ascii="Times New Roman" w:hAnsi="Times New Roman" w:cs="Times New Roman" w:eastAsia="Times New Roman"/>
          <w:color w:val="000000"/>
          <w:spacing w:val="0"/>
          <w:position w:val="0"/>
          <w:sz w:val="28"/>
          <w:shd w:fill="FFFFFF" w:val="clear"/>
        </w:rPr>
        <w:t xml:space="preserve">. Its language constructs and </w:t>
      </w:r>
      <w:r>
        <w:rPr>
          <w:rFonts w:ascii="Times New Roman" w:hAnsi="Times New Roman" w:cs="Times New Roman" w:eastAsia="Times New Roman"/>
          <w:color w:val="000000"/>
          <w:spacing w:val="0"/>
          <w:position w:val="0"/>
          <w:sz w:val="28"/>
          <w:u w:val="single"/>
          <w:shd w:fill="FFFFFF" w:val="clear"/>
        </w:rPr>
        <w:t xml:space="preserve">object-oriented</w:t>
      </w:r>
      <w:r>
        <w:rPr>
          <w:rFonts w:ascii="Times New Roman" w:hAnsi="Times New Roman" w:cs="Times New Roman" w:eastAsia="Times New Roman"/>
          <w:color w:val="000000"/>
          <w:spacing w:val="0"/>
          <w:position w:val="0"/>
          <w:sz w:val="28"/>
          <w:shd w:fill="FFFFFF" w:val="clear"/>
        </w:rPr>
        <w:t xml:space="preserve"> approach aim to help programmers write clear, logical code for small and large-scale projects.</w:t>
      </w:r>
    </w:p>
    <w:p>
      <w:pPr>
        <w:spacing w:before="120" w:after="120" w:line="240"/>
        <w:ind w:right="0" w:left="72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Python's large </w:t>
      </w:r>
      <w:r>
        <w:rPr>
          <w:rFonts w:ascii="Times New Roman" w:hAnsi="Times New Roman" w:cs="Times New Roman" w:eastAsia="Times New Roman"/>
          <w:color w:val="000000"/>
          <w:spacing w:val="0"/>
          <w:position w:val="0"/>
          <w:sz w:val="28"/>
          <w:u w:val="single"/>
          <w:shd w:fill="FFFFFF" w:val="clear"/>
        </w:rPr>
        <w:t xml:space="preserve">standard library</w:t>
      </w:r>
      <w:r>
        <w:rPr>
          <w:rFonts w:ascii="Times New Roman" w:hAnsi="Times New Roman" w:cs="Times New Roman" w:eastAsia="Times New Roman"/>
          <w:color w:val="000000"/>
          <w:spacing w:val="0"/>
          <w:position w:val="0"/>
          <w:sz w:val="28"/>
          <w:shd w:fill="FFFFFF" w:val="clear"/>
        </w:rPr>
        <w:t xml:space="preserve">, commonly cited as one of its greatest strengths,provides tools suited to many tasks. It includes modules for creating </w:t>
      </w:r>
      <w:r>
        <w:rPr>
          <w:rFonts w:ascii="Times New Roman" w:hAnsi="Times New Roman" w:cs="Times New Roman" w:eastAsia="Times New Roman"/>
          <w:color w:val="000000"/>
          <w:spacing w:val="0"/>
          <w:position w:val="0"/>
          <w:sz w:val="28"/>
          <w:u w:val="single"/>
          <w:shd w:fill="FFFFFF" w:val="clear"/>
        </w:rPr>
        <w:t xml:space="preserve">graphical user interfaces</w:t>
      </w:r>
      <w:r>
        <w:rPr>
          <w:rFonts w:ascii="Times New Roman" w:hAnsi="Times New Roman" w:cs="Times New Roman" w:eastAsia="Times New Roman"/>
          <w:color w:val="000000"/>
          <w:spacing w:val="0"/>
          <w:position w:val="0"/>
          <w:sz w:val="28"/>
          <w:shd w:fill="FFFFFF" w:val="clear"/>
        </w:rPr>
        <w:t xml:space="preserve">, connecting to </w:t>
      </w:r>
      <w:r>
        <w:rPr>
          <w:rFonts w:ascii="Times New Roman" w:hAnsi="Times New Roman" w:cs="Times New Roman" w:eastAsia="Times New Roman"/>
          <w:color w:val="000000"/>
          <w:spacing w:val="0"/>
          <w:position w:val="0"/>
          <w:sz w:val="28"/>
          <w:u w:val="single"/>
          <w:shd w:fill="FFFFFF" w:val="clear"/>
        </w:rPr>
        <w:t xml:space="preserve">relational databases</w:t>
      </w: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color w:val="000000"/>
          <w:spacing w:val="0"/>
          <w:position w:val="0"/>
          <w:sz w:val="28"/>
          <w:u w:val="single"/>
          <w:shd w:fill="FFFFFF" w:val="clear"/>
        </w:rPr>
        <w:t xml:space="preserve">generating pseudorandom numbers</w:t>
      </w:r>
      <w:r>
        <w:rPr>
          <w:rFonts w:ascii="Times New Roman" w:hAnsi="Times New Roman" w:cs="Times New Roman" w:eastAsia="Times New Roman"/>
          <w:color w:val="000000"/>
          <w:spacing w:val="0"/>
          <w:position w:val="0"/>
          <w:sz w:val="28"/>
          <w:shd w:fill="FFFFFF" w:val="clear"/>
        </w:rPr>
        <w:t xml:space="preserve">, arithmetic with arbitrary precision decimals,manipulating </w:t>
      </w:r>
      <w:r>
        <w:rPr>
          <w:rFonts w:ascii="Times New Roman" w:hAnsi="Times New Roman" w:cs="Times New Roman" w:eastAsia="Times New Roman"/>
          <w:color w:val="000000"/>
          <w:spacing w:val="0"/>
          <w:position w:val="0"/>
          <w:sz w:val="28"/>
          <w:u w:val="single"/>
          <w:shd w:fill="FFFFFF" w:val="clear"/>
        </w:rPr>
        <w:t xml:space="preserve">regular expressions</w:t>
      </w:r>
      <w:r>
        <w:rPr>
          <w:rFonts w:ascii="Times New Roman" w:hAnsi="Times New Roman" w:cs="Times New Roman" w:eastAsia="Times New Roman"/>
          <w:color w:val="000000"/>
          <w:spacing w:val="0"/>
          <w:position w:val="0"/>
          <w:sz w:val="28"/>
          <w:shd w:fill="FFFFFF" w:val="clear"/>
        </w:rPr>
        <w:t xml:space="preserve">, and </w:t>
      </w:r>
      <w:r>
        <w:rPr>
          <w:rFonts w:ascii="Times New Roman" w:hAnsi="Times New Roman" w:cs="Times New Roman" w:eastAsia="Times New Roman"/>
          <w:color w:val="000000"/>
          <w:spacing w:val="0"/>
          <w:position w:val="0"/>
          <w:sz w:val="28"/>
          <w:u w:val="single"/>
          <w:shd w:fill="FFFFFF" w:val="clear"/>
        </w:rPr>
        <w:t xml:space="preserve">unit testing</w:t>
      </w:r>
      <w:r>
        <w:rPr>
          <w:rFonts w:ascii="Times New Roman" w:hAnsi="Times New Roman" w:cs="Times New Roman" w:eastAsia="Times New Roman"/>
          <w:color w:val="000000"/>
          <w:spacing w:val="0"/>
          <w:position w:val="0"/>
          <w:sz w:val="28"/>
          <w:shd w:fill="FFFFFF" w:val="clear"/>
        </w:rPr>
        <w:t xml:space="preserve">. As of March 2018, the Python Package Index (PyPI), the official repository for third-party Python software, contains over 130,000 packages with a wide range of functionality, including:</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Graphical user interfaces</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Web frameworks</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Multimedia</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Databases</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Networking</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Test frameworks</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Automation</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Web scraping</w:t>
      </w:r>
      <w:r>
        <w:rPr>
          <w:rFonts w:ascii="Times New Roman" w:hAnsi="Times New Roman" w:cs="Times New Roman" w:eastAsia="Times New Roman"/>
          <w:color w:val="000000"/>
          <w:spacing w:val="0"/>
          <w:position w:val="0"/>
          <w:sz w:val="28"/>
          <w:shd w:fill="FFFFFF" w:val="clear"/>
          <w:vertAlign w:val="superscript"/>
        </w:rPr>
        <w:t xml:space="preserve">[101]</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Documentation</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System administration</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Scientific computing</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Text processing</w:t>
      </w:r>
    </w:p>
    <w:p>
      <w:pPr>
        <w:numPr>
          <w:ilvl w:val="0"/>
          <w:numId w:val="25"/>
        </w:numPr>
        <w:tabs>
          <w:tab w:val="left" w:pos="720" w:leader="none"/>
        </w:tabs>
        <w:spacing w:before="100" w:after="24" w:line="240"/>
        <w:ind w:right="0" w:left="1104"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Image processing</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b/>
          <w:color w:val="auto"/>
          <w:spacing w:val="0"/>
          <w:position w:val="0"/>
          <w:sz w:val="48"/>
          <w:shd w:fill="auto" w:val="clear"/>
        </w:rPr>
        <w:t xml:space="preserve">                          SOFTWARE USED</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1)PYTHON 3.X:-</w:t>
      </w:r>
    </w:p>
    <w:p>
      <w:pPr>
        <w:spacing w:before="0" w:after="200" w:line="276"/>
        <w:ind w:right="0" w:left="0" w:firstLine="0"/>
        <w:jc w:val="left"/>
        <w:rPr>
          <w:rFonts w:ascii="Arial" w:hAnsi="Arial" w:cs="Arial" w:eastAsia="Arial"/>
          <w:color w:val="666666"/>
          <w:spacing w:val="0"/>
          <w:position w:val="0"/>
          <w:sz w:val="28"/>
          <w:shd w:fill="F9F9F9" w:val="clear"/>
        </w:rPr>
      </w:pPr>
      <w:r>
        <w:rPr>
          <w:rFonts w:ascii="Arial" w:hAnsi="Arial" w:cs="Arial" w:eastAsia="Arial"/>
          <w:color w:val="666666"/>
          <w:spacing w:val="0"/>
          <w:position w:val="0"/>
          <w:sz w:val="28"/>
          <w:shd w:fill="F9F9F9" w:val="clear"/>
        </w:rPr>
        <w:t xml:space="preserve">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pPr>
        <w:spacing w:before="0" w:after="200" w:line="276"/>
        <w:ind w:right="0" w:left="0" w:firstLine="0"/>
        <w:jc w:val="left"/>
        <w:rPr>
          <w:rFonts w:ascii="Arial" w:hAnsi="Arial" w:cs="Arial" w:eastAsia="Arial"/>
          <w:color w:val="666666"/>
          <w:spacing w:val="0"/>
          <w:position w:val="0"/>
          <w:sz w:val="28"/>
          <w:shd w:fill="F9F9F9"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2)XAMPP:-</w:t>
      </w:r>
    </w:p>
    <w:p>
      <w:pPr>
        <w:spacing w:before="0" w:after="200" w:line="276"/>
        <w:ind w:right="0" w:left="0" w:firstLine="0"/>
        <w:jc w:val="left"/>
        <w:rPr>
          <w:rFonts w:ascii="Arial" w:hAnsi="Arial" w:cs="Arial" w:eastAsia="Arial"/>
          <w:color w:val="222222"/>
          <w:spacing w:val="0"/>
          <w:position w:val="0"/>
          <w:sz w:val="28"/>
          <w:shd w:fill="FFFFFF" w:val="clear"/>
        </w:rPr>
      </w:pPr>
      <w:r>
        <w:rPr>
          <w:rFonts w:ascii="Arial" w:hAnsi="Arial" w:cs="Arial" w:eastAsia="Arial"/>
          <w:b/>
          <w:color w:val="222222"/>
          <w:spacing w:val="0"/>
          <w:position w:val="0"/>
          <w:sz w:val="28"/>
          <w:shd w:fill="FFFFFF" w:val="clear"/>
        </w:rPr>
        <w:t xml:space="preserve">XAMPP</w:t>
      </w:r>
      <w:r>
        <w:rPr>
          <w:rFonts w:ascii="Arial" w:hAnsi="Arial" w:cs="Arial" w:eastAsia="Arial"/>
          <w:color w:val="222222"/>
          <w:spacing w:val="0"/>
          <w:position w:val="0"/>
          <w:sz w:val="28"/>
          <w:shd w:fill="FFFFFF" w:val="clear"/>
        </w:rPr>
        <w:t xml:space="preserve"> is a free and open-source cross-platform web server solution stack package developed by Apache Friends, consisting mainly of the Apache HTTP Server, MariaDB database, and interpreters for scripts written in the PHP and Perl programming languages.</w:t>
      </w:r>
    </w:p>
    <w:p>
      <w:pPr>
        <w:spacing w:before="0" w:after="200" w:line="276"/>
        <w:ind w:right="0" w:left="0" w:firstLine="0"/>
        <w:jc w:val="left"/>
        <w:rPr>
          <w:rFonts w:ascii="Arial" w:hAnsi="Arial" w:cs="Arial" w:eastAsia="Arial"/>
          <w:color w:val="222222"/>
          <w:spacing w:val="0"/>
          <w:position w:val="0"/>
          <w:sz w:val="28"/>
          <w:shd w:fill="FFFFFF" w:val="clear"/>
        </w:rPr>
      </w:pPr>
    </w:p>
    <w:p>
      <w:pPr>
        <w:spacing w:before="0" w:after="200" w:line="276"/>
        <w:ind w:right="0" w:left="0" w:firstLine="0"/>
        <w:jc w:val="left"/>
        <w:rPr>
          <w:rFonts w:ascii="Arial" w:hAnsi="Arial" w:cs="Arial" w:eastAsia="Arial"/>
          <w:color w:val="222222"/>
          <w:spacing w:val="0"/>
          <w:position w:val="0"/>
          <w:sz w:val="28"/>
          <w:shd w:fill="FFFFFF" w:val="clear"/>
        </w:rPr>
      </w:pPr>
      <w:r>
        <w:rPr>
          <w:rFonts w:ascii="Arial" w:hAnsi="Arial" w:cs="Arial" w:eastAsia="Arial"/>
          <w:color w:val="222222"/>
          <w:spacing w:val="0"/>
          <w:position w:val="0"/>
          <w:sz w:val="28"/>
          <w:shd w:fill="FFFFFF" w:val="clear"/>
        </w:rPr>
        <w:t xml:space="preserve">                                </w:t>
      </w:r>
    </w:p>
    <w:p>
      <w:pPr>
        <w:spacing w:before="0" w:after="200" w:line="276"/>
        <w:ind w:right="0" w:left="0" w:firstLine="0"/>
        <w:jc w:val="left"/>
        <w:rPr>
          <w:rFonts w:ascii="Arial" w:hAnsi="Arial" w:cs="Arial" w:eastAsia="Arial"/>
          <w:color w:val="222222"/>
          <w:spacing w:val="0"/>
          <w:position w:val="0"/>
          <w:sz w:val="28"/>
          <w:shd w:fill="FFFFFF" w:val="clear"/>
        </w:rPr>
      </w:pPr>
    </w:p>
    <w:p>
      <w:pPr>
        <w:spacing w:before="0" w:after="200" w:line="276"/>
        <w:ind w:right="0" w:left="0" w:firstLine="0"/>
        <w:jc w:val="left"/>
        <w:rPr>
          <w:rFonts w:ascii="Arial" w:hAnsi="Arial" w:cs="Arial" w:eastAsia="Arial"/>
          <w:color w:val="222222"/>
          <w:spacing w:val="0"/>
          <w:position w:val="0"/>
          <w:sz w:val="28"/>
          <w:shd w:fill="FFFFFF" w:val="clear"/>
        </w:rPr>
      </w:pPr>
    </w:p>
    <w:p>
      <w:pPr>
        <w:spacing w:before="0" w:after="200" w:line="276"/>
        <w:ind w:right="0" w:left="0" w:firstLine="0"/>
        <w:jc w:val="left"/>
        <w:rPr>
          <w:rFonts w:ascii="Arial" w:hAnsi="Arial" w:cs="Arial" w:eastAsia="Arial"/>
          <w:color w:val="222222"/>
          <w:spacing w:val="0"/>
          <w:position w:val="0"/>
          <w:sz w:val="28"/>
          <w:shd w:fill="FFFFFF" w:val="clear"/>
        </w:rPr>
      </w:pPr>
    </w:p>
    <w:p>
      <w:pPr>
        <w:spacing w:before="0" w:after="200" w:line="276"/>
        <w:ind w:right="0" w:left="0" w:firstLine="0"/>
        <w:jc w:val="left"/>
        <w:rPr>
          <w:rFonts w:ascii="Arial" w:hAnsi="Arial" w:cs="Arial" w:eastAsia="Arial"/>
          <w:b/>
          <w:color w:val="222222"/>
          <w:spacing w:val="0"/>
          <w:position w:val="0"/>
          <w:sz w:val="40"/>
          <w:shd w:fill="FFFFFF" w:val="clear"/>
        </w:rPr>
      </w:pPr>
      <w:r>
        <w:rPr>
          <w:rFonts w:ascii="Arial" w:hAnsi="Arial" w:cs="Arial" w:eastAsia="Arial"/>
          <w:color w:val="222222"/>
          <w:spacing w:val="0"/>
          <w:position w:val="0"/>
          <w:sz w:val="28"/>
          <w:shd w:fill="FFFFFF" w:val="clear"/>
        </w:rPr>
        <w:t xml:space="preserve">                          </w:t>
      </w:r>
      <w:r>
        <w:rPr>
          <w:rFonts w:ascii="Arial" w:hAnsi="Arial" w:cs="Arial" w:eastAsia="Arial"/>
          <w:b/>
          <w:color w:val="222222"/>
          <w:spacing w:val="0"/>
          <w:position w:val="0"/>
          <w:sz w:val="40"/>
          <w:shd w:fill="FFFFFF" w:val="clear"/>
        </w:rPr>
        <w:t xml:space="preserve">LIBRARIES  USED</w:t>
      </w:r>
    </w:p>
    <w:p>
      <w:pPr>
        <w:numPr>
          <w:ilvl w:val="0"/>
          <w:numId w:val="27"/>
        </w:numPr>
        <w:spacing w:before="0" w:after="200" w:line="276"/>
        <w:ind w:right="0" w:left="720" w:hanging="360"/>
        <w:jc w:val="left"/>
        <w:rPr>
          <w:rFonts w:ascii="Arial" w:hAnsi="Arial" w:cs="Arial" w:eastAsia="Arial"/>
          <w:color w:val="222222"/>
          <w:spacing w:val="0"/>
          <w:position w:val="0"/>
          <w:sz w:val="24"/>
          <w:shd w:fill="FFFFFF" w:val="clear"/>
        </w:rPr>
      </w:pPr>
      <w:r>
        <w:rPr>
          <w:rFonts w:ascii="Arial" w:hAnsi="Arial" w:cs="Arial" w:eastAsia="Arial"/>
          <w:b/>
          <w:color w:val="222222"/>
          <w:spacing w:val="0"/>
          <w:position w:val="0"/>
          <w:sz w:val="28"/>
          <w:shd w:fill="FFFFFF" w:val="clear"/>
        </w:rPr>
        <w:t xml:space="preserve">Tkinter</w:t>
      </w:r>
      <w:r>
        <w:rPr>
          <w:rFonts w:ascii="Arial" w:hAnsi="Arial" w:cs="Arial" w:eastAsia="Arial"/>
          <w:color w:val="222222"/>
          <w:spacing w:val="0"/>
          <w:position w:val="0"/>
          <w:sz w:val="24"/>
          <w:shd w:fill="FFFFFF" w:val="clear"/>
        </w:rPr>
        <w:t xml:space="preserve">:-</w:t>
      </w:r>
      <w:r>
        <w:rPr>
          <w:rFonts w:ascii="Arial" w:hAnsi="Arial" w:cs="Arial" w:eastAsia="Arial"/>
          <w:b/>
          <w:color w:val="222222"/>
          <w:spacing w:val="0"/>
          <w:position w:val="0"/>
          <w:sz w:val="24"/>
          <w:shd w:fill="FFFFFF" w:val="clear"/>
        </w:rPr>
        <w:t xml:space="preserve"> Tkinter</w:t>
      </w:r>
      <w:r>
        <w:rPr>
          <w:rFonts w:ascii="Arial" w:hAnsi="Arial" w:cs="Arial" w:eastAsia="Arial"/>
          <w:color w:val="222222"/>
          <w:spacing w:val="0"/>
          <w:position w:val="0"/>
          <w:sz w:val="24"/>
          <w:shd w:fill="FFFFFF" w:val="clear"/>
        </w:rPr>
        <w:t xml:space="preserve"> is the standard </w:t>
      </w:r>
      <w:r>
        <w:rPr>
          <w:rFonts w:ascii="Arial" w:hAnsi="Arial" w:cs="Arial" w:eastAsia="Arial"/>
          <w:b/>
          <w:color w:val="222222"/>
          <w:spacing w:val="0"/>
          <w:position w:val="0"/>
          <w:sz w:val="24"/>
          <w:shd w:fill="FFFFFF" w:val="clear"/>
        </w:rPr>
        <w:t xml:space="preserve">GUI</w:t>
      </w:r>
      <w:r>
        <w:rPr>
          <w:rFonts w:ascii="Arial" w:hAnsi="Arial" w:cs="Arial" w:eastAsia="Arial"/>
          <w:color w:val="222222"/>
          <w:spacing w:val="0"/>
          <w:position w:val="0"/>
          <w:sz w:val="24"/>
          <w:shd w:fill="FFFFFF" w:val="clear"/>
        </w:rPr>
        <w:t xml:space="preserve"> library for Python. Python when combined with </w:t>
      </w:r>
      <w:r>
        <w:rPr>
          <w:rFonts w:ascii="Arial" w:hAnsi="Arial" w:cs="Arial" w:eastAsia="Arial"/>
          <w:b/>
          <w:color w:val="222222"/>
          <w:spacing w:val="0"/>
          <w:position w:val="0"/>
          <w:sz w:val="24"/>
          <w:shd w:fill="FFFFFF" w:val="clear"/>
        </w:rPr>
        <w:t xml:space="preserve">Tkinter</w:t>
      </w:r>
      <w:r>
        <w:rPr>
          <w:rFonts w:ascii="Arial" w:hAnsi="Arial" w:cs="Arial" w:eastAsia="Arial"/>
          <w:color w:val="222222"/>
          <w:spacing w:val="0"/>
          <w:position w:val="0"/>
          <w:sz w:val="24"/>
          <w:shd w:fill="FFFFFF" w:val="clear"/>
        </w:rPr>
        <w:t xml:space="preserve"> provides a fast and easy way to  </w:t>
      </w:r>
    </w:p>
    <w:p>
      <w:pPr>
        <w:spacing w:before="0" w:after="200" w:line="276"/>
        <w:ind w:right="0" w:left="720" w:firstLine="0"/>
        <w:jc w:val="left"/>
        <w:rPr>
          <w:rFonts w:ascii="Arial" w:hAnsi="Arial" w:cs="Arial" w:eastAsia="Arial"/>
          <w:color w:val="222222"/>
          <w:spacing w:val="0"/>
          <w:position w:val="0"/>
          <w:sz w:val="24"/>
          <w:shd w:fill="FFFFFF" w:val="clear"/>
        </w:rPr>
      </w:pPr>
      <w:r>
        <w:rPr>
          <w:rFonts w:ascii="Arial" w:hAnsi="Arial" w:cs="Arial" w:eastAsia="Arial"/>
          <w:color w:val="222222"/>
          <w:spacing w:val="0"/>
          <w:position w:val="0"/>
          <w:sz w:val="24"/>
          <w:shd w:fill="FFFFFF" w:val="clear"/>
        </w:rPr>
        <w:t xml:space="preserve">create </w:t>
      </w:r>
      <w:r>
        <w:rPr>
          <w:rFonts w:ascii="Arial" w:hAnsi="Arial" w:cs="Arial" w:eastAsia="Arial"/>
          <w:b/>
          <w:color w:val="222222"/>
          <w:spacing w:val="0"/>
          <w:position w:val="0"/>
          <w:sz w:val="24"/>
          <w:shd w:fill="FFFFFF" w:val="clear"/>
        </w:rPr>
        <w:t xml:space="preserve">GUI</w:t>
      </w:r>
      <w:r>
        <w:rPr>
          <w:rFonts w:ascii="Arial" w:hAnsi="Arial" w:cs="Arial" w:eastAsia="Arial"/>
          <w:color w:val="222222"/>
          <w:spacing w:val="0"/>
          <w:position w:val="0"/>
          <w:sz w:val="24"/>
          <w:shd w:fill="FFFFFF" w:val="clear"/>
        </w:rPr>
        <w:t xml:space="preserve"> applications. </w:t>
      </w:r>
      <w:r>
        <w:rPr>
          <w:rFonts w:ascii="Arial" w:hAnsi="Arial" w:cs="Arial" w:eastAsia="Arial"/>
          <w:b/>
          <w:color w:val="222222"/>
          <w:spacing w:val="0"/>
          <w:position w:val="0"/>
          <w:sz w:val="24"/>
          <w:shd w:fill="FFFFFF" w:val="clear"/>
        </w:rPr>
        <w:t xml:space="preserve">Tkinter</w:t>
      </w:r>
      <w:r>
        <w:rPr>
          <w:rFonts w:ascii="Arial" w:hAnsi="Arial" w:cs="Arial" w:eastAsia="Arial"/>
          <w:color w:val="222222"/>
          <w:spacing w:val="0"/>
          <w:position w:val="0"/>
          <w:sz w:val="24"/>
          <w:shd w:fill="FFFFFF" w:val="clear"/>
        </w:rPr>
        <w:t xml:space="preserve"> provides a powerful object-oriented interface to the Tk </w:t>
      </w:r>
      <w:r>
        <w:rPr>
          <w:rFonts w:ascii="Arial" w:hAnsi="Arial" w:cs="Arial" w:eastAsia="Arial"/>
          <w:b/>
          <w:color w:val="222222"/>
          <w:spacing w:val="0"/>
          <w:position w:val="0"/>
          <w:sz w:val="24"/>
          <w:shd w:fill="FFFFFF" w:val="clear"/>
        </w:rPr>
        <w:t xml:space="preserve">GUI</w:t>
      </w:r>
      <w:r>
        <w:rPr>
          <w:rFonts w:ascii="Arial" w:hAnsi="Arial" w:cs="Arial" w:eastAsia="Arial"/>
          <w:color w:val="222222"/>
          <w:spacing w:val="0"/>
          <w:position w:val="0"/>
          <w:sz w:val="24"/>
          <w:shd w:fill="FFFFFF" w:val="clear"/>
        </w:rPr>
        <w:t xml:space="preserve"> toolkit. ... Add one or more of the above-mentioned widgets to the </w:t>
      </w:r>
      <w:r>
        <w:rPr>
          <w:rFonts w:ascii="Arial" w:hAnsi="Arial" w:cs="Arial" w:eastAsia="Arial"/>
          <w:b/>
          <w:color w:val="222222"/>
          <w:spacing w:val="0"/>
          <w:position w:val="0"/>
          <w:sz w:val="24"/>
          <w:shd w:fill="FFFFFF" w:val="clear"/>
        </w:rPr>
        <w:t xml:space="preserve">GUI</w:t>
      </w:r>
      <w:r>
        <w:rPr>
          <w:rFonts w:ascii="Arial" w:hAnsi="Arial" w:cs="Arial" w:eastAsia="Arial"/>
          <w:color w:val="222222"/>
          <w:spacing w:val="0"/>
          <w:position w:val="0"/>
          <w:sz w:val="24"/>
          <w:shd w:fill="FFFFFF" w:val="clear"/>
        </w:rPr>
        <w:t xml:space="preserve"> application.</w:t>
      </w:r>
    </w:p>
    <w:p>
      <w:pPr>
        <w:spacing w:before="0" w:after="200" w:line="276"/>
        <w:ind w:right="0" w:left="720" w:firstLine="0"/>
        <w:jc w:val="left"/>
        <w:rPr>
          <w:rFonts w:ascii="Arial" w:hAnsi="Arial" w:cs="Arial" w:eastAsia="Arial"/>
          <w:color w:val="222222"/>
          <w:spacing w:val="0"/>
          <w:position w:val="0"/>
          <w:sz w:val="24"/>
          <w:shd w:fill="FFFFFF" w:val="clear"/>
        </w:rPr>
      </w:pPr>
    </w:p>
    <w:p>
      <w:pPr>
        <w:numPr>
          <w:ilvl w:val="0"/>
          <w:numId w:val="29"/>
        </w:numPr>
        <w:spacing w:before="288" w:after="288" w:line="240"/>
        <w:ind w:right="0" w:left="720" w:hanging="360"/>
        <w:jc w:val="left"/>
        <w:rPr>
          <w:rFonts w:ascii="Verdana" w:hAnsi="Verdana" w:cs="Verdana" w:eastAsia="Verdana"/>
          <w:color w:val="000000"/>
          <w:spacing w:val="0"/>
          <w:position w:val="0"/>
          <w:sz w:val="24"/>
          <w:shd w:fill="FFFFFF" w:val="clear"/>
        </w:rPr>
      </w:pPr>
      <w:r>
        <w:rPr>
          <w:rFonts w:ascii="Arial" w:hAnsi="Arial" w:cs="Arial" w:eastAsia="Arial"/>
          <w:b/>
          <w:color w:val="222222"/>
          <w:spacing w:val="0"/>
          <w:position w:val="0"/>
          <w:sz w:val="28"/>
          <w:shd w:fill="FFFFFF" w:val="clear"/>
        </w:rPr>
        <w:t xml:space="preserve">Request:-</w:t>
      </w:r>
      <w:r>
        <w:rPr>
          <w:rFonts w:ascii="Verdana" w:hAnsi="Verdana" w:cs="Verdana" w:eastAsia="Verdana"/>
          <w:color w:val="000000"/>
          <w:spacing w:val="0"/>
          <w:position w:val="0"/>
          <w:sz w:val="16"/>
          <w:shd w:fill="FFFFFF" w:val="clear"/>
        </w:rPr>
        <w:t xml:space="preserve"> </w:t>
      </w:r>
      <w:r>
        <w:rPr>
          <w:rFonts w:ascii="Verdana" w:hAnsi="Verdana" w:cs="Verdana" w:eastAsia="Verdana"/>
          <w:color w:val="000000"/>
          <w:spacing w:val="0"/>
          <w:position w:val="0"/>
          <w:sz w:val="24"/>
          <w:shd w:fill="FFFFFF" w:val="clear"/>
        </w:rPr>
        <w:t xml:space="preserve">The requests module allows to send HTTP requests using Python.</w:t>
      </w:r>
    </w:p>
    <w:p>
      <w:pPr>
        <w:numPr>
          <w:ilvl w:val="0"/>
          <w:numId w:val="29"/>
        </w:numPr>
        <w:spacing w:before="288" w:after="288" w:line="240"/>
        <w:ind w:right="0" w:left="720" w:hanging="360"/>
        <w:jc w:val="left"/>
        <w:rPr>
          <w:rFonts w:ascii="Verdana" w:hAnsi="Verdana" w:cs="Verdana" w:eastAsia="Verdana"/>
          <w:b/>
          <w:color w:val="000000"/>
          <w:spacing w:val="0"/>
          <w:position w:val="0"/>
          <w:sz w:val="24"/>
          <w:shd w:fill="FFFFFF" w:val="clear"/>
        </w:rPr>
      </w:pPr>
      <w:r>
        <w:rPr>
          <w:rFonts w:ascii="Verdana" w:hAnsi="Verdana" w:cs="Verdana" w:eastAsia="Verdana"/>
          <w:b/>
          <w:color w:val="000000"/>
          <w:spacing w:val="0"/>
          <w:position w:val="0"/>
          <w:sz w:val="24"/>
          <w:shd w:fill="FFFFFF" w:val="clear"/>
        </w:rPr>
        <w:t xml:space="preserve">JSON:- </w:t>
      </w:r>
      <w:r>
        <w:rPr>
          <w:rFonts w:ascii="Verdana" w:hAnsi="Verdana" w:cs="Verdana" w:eastAsia="Verdana"/>
          <w:color w:val="000000"/>
          <w:spacing w:val="0"/>
          <w:position w:val="0"/>
          <w:sz w:val="24"/>
          <w:shd w:fill="FFFFFF" w:val="clear"/>
        </w:rPr>
        <w:t xml:space="preserve">Python has a built-in package called </w:t>
      </w:r>
      <w:r>
        <w:rPr>
          <w:rFonts w:ascii="Consolas" w:hAnsi="Consolas" w:cs="Consolas" w:eastAsia="Consolas"/>
          <w:color w:val="DC143C"/>
          <w:spacing w:val="0"/>
          <w:position w:val="0"/>
          <w:sz w:val="24"/>
          <w:shd w:fill="F1F1F1" w:val="clear"/>
        </w:rPr>
        <w:t xml:space="preserve">json</w:t>
      </w:r>
      <w:r>
        <w:rPr>
          <w:rFonts w:ascii="Verdana" w:hAnsi="Verdana" w:cs="Verdana" w:eastAsia="Verdana"/>
          <w:color w:val="000000"/>
          <w:spacing w:val="0"/>
          <w:position w:val="0"/>
          <w:sz w:val="24"/>
          <w:shd w:fill="FFFFFF" w:val="clear"/>
        </w:rPr>
        <w:t xml:space="preserve">, which can be used to work with JSON data</w:t>
      </w:r>
      <w:r>
        <w:rPr>
          <w:rFonts w:ascii="Verdana" w:hAnsi="Verdana" w:cs="Verdana" w:eastAsia="Verdana"/>
          <w:color w:val="000000"/>
          <w:spacing w:val="0"/>
          <w:position w:val="0"/>
          <w:sz w:val="22"/>
          <w:shd w:fill="FFFFFF" w:val="clear"/>
        </w:rPr>
        <w:t xml:space="preserve">.</w:t>
      </w:r>
      <w:r>
        <w:rPr>
          <w:rFonts w:ascii="Verdana" w:hAnsi="Verdana" w:cs="Verdana" w:eastAsia="Verdana"/>
          <w:b/>
          <w:color w:val="000000"/>
          <w:spacing w:val="0"/>
          <w:position w:val="0"/>
          <w:sz w:val="24"/>
          <w:shd w:fill="FFFFFF" w:val="clear"/>
        </w:rPr>
        <w:t xml:space="preserve">  </w:t>
      </w:r>
    </w:p>
    <w:p>
      <w:pPr>
        <w:numPr>
          <w:ilvl w:val="0"/>
          <w:numId w:val="29"/>
        </w:numPr>
        <w:spacing w:before="288" w:after="288" w:line="240"/>
        <w:ind w:right="0" w:left="720" w:hanging="360"/>
        <w:jc w:val="left"/>
        <w:rPr>
          <w:rFonts w:ascii="Verdana" w:hAnsi="Verdana" w:cs="Verdana" w:eastAsia="Verdana"/>
          <w:b/>
          <w:color w:val="000000"/>
          <w:spacing w:val="0"/>
          <w:position w:val="0"/>
          <w:sz w:val="24"/>
          <w:shd w:fill="FFFFFF" w:val="clear"/>
        </w:rPr>
      </w:pPr>
      <w:r>
        <w:rPr>
          <w:rFonts w:ascii="Verdana" w:hAnsi="Verdana" w:cs="Verdana" w:eastAsia="Verdana"/>
          <w:b/>
          <w:color w:val="000000"/>
          <w:spacing w:val="0"/>
          <w:position w:val="0"/>
          <w:sz w:val="24"/>
          <w:shd w:fill="FFFFFF" w:val="clear"/>
        </w:rPr>
        <w:t xml:space="preserve">PIL:-</w:t>
      </w:r>
      <w:r>
        <w:rPr>
          <w:rFonts w:ascii="Arial" w:hAnsi="Arial" w:cs="Arial" w:eastAsia="Arial"/>
          <w:b/>
          <w:color w:val="222222"/>
          <w:spacing w:val="0"/>
          <w:position w:val="0"/>
          <w:sz w:val="18"/>
          <w:shd w:fill="FFFFFF" w:val="clear"/>
        </w:rPr>
        <w:t xml:space="preserve"> </w:t>
      </w:r>
      <w:r>
        <w:rPr>
          <w:rFonts w:ascii="Arial" w:hAnsi="Arial" w:cs="Arial" w:eastAsia="Arial"/>
          <w:b/>
          <w:color w:val="222222"/>
          <w:spacing w:val="0"/>
          <w:position w:val="0"/>
          <w:sz w:val="24"/>
          <w:shd w:fill="FFFFFF" w:val="clear"/>
        </w:rPr>
        <w:t xml:space="preserve">Python</w:t>
      </w:r>
      <w:r>
        <w:rPr>
          <w:rFonts w:ascii="Arial" w:hAnsi="Arial" w:cs="Arial" w:eastAsia="Arial"/>
          <w:color w:val="222222"/>
          <w:spacing w:val="0"/>
          <w:position w:val="0"/>
          <w:sz w:val="24"/>
          <w:shd w:fill="FFFFFF" w:val="clear"/>
        </w:rPr>
        <w:t xml:space="preserve"> Imaging </w:t>
      </w:r>
      <w:r>
        <w:rPr>
          <w:rFonts w:ascii="Arial" w:hAnsi="Arial" w:cs="Arial" w:eastAsia="Arial"/>
          <w:b/>
          <w:color w:val="222222"/>
          <w:spacing w:val="0"/>
          <w:position w:val="0"/>
          <w:sz w:val="24"/>
          <w:shd w:fill="FFFFFF" w:val="clear"/>
        </w:rPr>
        <w:t xml:space="preserve">Library</w:t>
      </w:r>
      <w:r>
        <w:rPr>
          <w:rFonts w:ascii="Arial" w:hAnsi="Arial" w:cs="Arial" w:eastAsia="Arial"/>
          <w:color w:val="222222"/>
          <w:spacing w:val="0"/>
          <w:position w:val="0"/>
          <w:sz w:val="24"/>
          <w:shd w:fill="FFFFFF" w:val="clear"/>
        </w:rPr>
        <w:t xml:space="preserve"> (abbreviated as </w:t>
      </w:r>
      <w:r>
        <w:rPr>
          <w:rFonts w:ascii="Arial" w:hAnsi="Arial" w:cs="Arial" w:eastAsia="Arial"/>
          <w:b/>
          <w:color w:val="222222"/>
          <w:spacing w:val="0"/>
          <w:position w:val="0"/>
          <w:sz w:val="24"/>
          <w:shd w:fill="FFFFFF" w:val="clear"/>
        </w:rPr>
        <w:t xml:space="preserve">PIL</w:t>
      </w:r>
      <w:r>
        <w:rPr>
          <w:rFonts w:ascii="Arial" w:hAnsi="Arial" w:cs="Arial" w:eastAsia="Arial"/>
          <w:color w:val="222222"/>
          <w:spacing w:val="0"/>
          <w:position w:val="0"/>
          <w:sz w:val="24"/>
          <w:shd w:fill="FFFFFF" w:val="clear"/>
        </w:rPr>
        <w:t xml:space="preserve">) (in newer versions known as Pillow) is a free and open-source additional </w:t>
      </w:r>
      <w:r>
        <w:rPr>
          <w:rFonts w:ascii="Arial" w:hAnsi="Arial" w:cs="Arial" w:eastAsia="Arial"/>
          <w:b/>
          <w:color w:val="222222"/>
          <w:spacing w:val="0"/>
          <w:position w:val="0"/>
          <w:sz w:val="24"/>
          <w:shd w:fill="FFFFFF" w:val="clear"/>
        </w:rPr>
        <w:t xml:space="preserve">library</w:t>
      </w:r>
      <w:r>
        <w:rPr>
          <w:rFonts w:ascii="Arial" w:hAnsi="Arial" w:cs="Arial" w:eastAsia="Arial"/>
          <w:color w:val="222222"/>
          <w:spacing w:val="0"/>
          <w:position w:val="0"/>
          <w:sz w:val="24"/>
          <w:shd w:fill="FFFFFF" w:val="clear"/>
        </w:rPr>
        <w:t xml:space="preserve"> for the </w:t>
      </w:r>
      <w:r>
        <w:rPr>
          <w:rFonts w:ascii="Arial" w:hAnsi="Arial" w:cs="Arial" w:eastAsia="Arial"/>
          <w:b/>
          <w:color w:val="222222"/>
          <w:spacing w:val="0"/>
          <w:position w:val="0"/>
          <w:sz w:val="24"/>
          <w:shd w:fill="FFFFFF" w:val="clear"/>
        </w:rPr>
        <w:t xml:space="preserve">Python</w:t>
      </w:r>
      <w:r>
        <w:rPr>
          <w:rFonts w:ascii="Arial" w:hAnsi="Arial" w:cs="Arial" w:eastAsia="Arial"/>
          <w:color w:val="222222"/>
          <w:spacing w:val="0"/>
          <w:position w:val="0"/>
          <w:sz w:val="24"/>
          <w:shd w:fill="FFFFFF" w:val="clear"/>
        </w:rPr>
        <w:t xml:space="preserve"> programming language that adds support for opening, manipulating, and saving many different image file formats.</w:t>
      </w:r>
      <w:r>
        <w:rPr>
          <w:rFonts w:ascii="Verdana" w:hAnsi="Verdana" w:cs="Verdana" w:eastAsia="Verdana"/>
          <w:b/>
          <w:color w:val="000000"/>
          <w:spacing w:val="0"/>
          <w:position w:val="0"/>
          <w:sz w:val="24"/>
          <w:shd w:fill="FFFFFF" w:val="clear"/>
        </w:rPr>
        <w:t xml:space="preserve"> </w:t>
      </w:r>
    </w:p>
    <w:p>
      <w:pPr>
        <w:numPr>
          <w:ilvl w:val="0"/>
          <w:numId w:val="29"/>
        </w:numPr>
        <w:spacing w:before="288" w:after="288" w:line="240"/>
        <w:ind w:right="0" w:left="720" w:hanging="360"/>
        <w:jc w:val="left"/>
        <w:rPr>
          <w:rFonts w:ascii="Verdana" w:hAnsi="Verdana" w:cs="Verdana" w:eastAsia="Verdana"/>
          <w:b/>
          <w:color w:val="000000"/>
          <w:spacing w:val="0"/>
          <w:position w:val="0"/>
          <w:sz w:val="24"/>
          <w:shd w:fill="FFFFFF" w:val="clear"/>
        </w:rPr>
      </w:pPr>
      <w:r>
        <w:rPr>
          <w:rFonts w:ascii="Verdana" w:hAnsi="Verdana" w:cs="Verdana" w:eastAsia="Verdana"/>
          <w:b/>
          <w:color w:val="000000"/>
          <w:spacing w:val="0"/>
          <w:position w:val="0"/>
          <w:sz w:val="24"/>
          <w:shd w:fill="FFFFFF" w:val="clear"/>
        </w:rPr>
        <w:t xml:space="preserve">DATETIME:-</w:t>
      </w:r>
      <w:r>
        <w:rPr>
          <w:rFonts w:ascii="Arial" w:hAnsi="Arial" w:cs="Arial" w:eastAsia="Arial"/>
          <w:color w:val="auto"/>
          <w:spacing w:val="0"/>
          <w:position w:val="0"/>
          <w:sz w:val="18"/>
          <w:shd w:fill="FFFFFF" w:val="clear"/>
        </w:rPr>
        <w:t xml:space="preserve"> </w:t>
      </w:r>
      <w:r>
        <w:rPr>
          <w:rFonts w:ascii="Arial" w:hAnsi="Arial" w:cs="Arial" w:eastAsia="Arial"/>
          <w:color w:val="auto"/>
          <w:spacing w:val="0"/>
          <w:position w:val="0"/>
          <w:sz w:val="24"/>
          <w:shd w:fill="FFFFFF" w:val="clear"/>
        </w:rPr>
        <w:t xml:space="preserve">date and time are not a data type of its own, but a module named </w:t>
      </w:r>
      <w:r>
        <w:rPr>
          <w:rFonts w:ascii="Consolas" w:hAnsi="Consolas" w:cs="Consolas" w:eastAsia="Consolas"/>
          <w:b/>
          <w:color w:val="auto"/>
          <w:spacing w:val="0"/>
          <w:position w:val="0"/>
          <w:sz w:val="24"/>
          <w:shd w:fill="FFFFFF" w:val="clear"/>
        </w:rPr>
        <w:t xml:space="preserve">datetime</w:t>
      </w:r>
      <w:r>
        <w:rPr>
          <w:rFonts w:ascii="Arial" w:hAnsi="Arial" w:cs="Arial" w:eastAsia="Arial"/>
          <w:color w:val="auto"/>
          <w:spacing w:val="0"/>
          <w:position w:val="0"/>
          <w:sz w:val="24"/>
          <w:shd w:fill="FFFFFF" w:val="clear"/>
        </w:rPr>
        <w:t xml:space="preserve"> can be imported to work with the date as well as time. </w:t>
      </w:r>
      <w:r>
        <w:rPr>
          <w:rFonts w:ascii="Arial" w:hAnsi="Arial" w:cs="Arial" w:eastAsia="Arial"/>
          <w:b/>
          <w:color w:val="auto"/>
          <w:spacing w:val="0"/>
          <w:position w:val="0"/>
          <w:sz w:val="24"/>
          <w:shd w:fill="FFFFFF" w:val="clear"/>
        </w:rPr>
        <w:t xml:space="preserve">Datetime module</w:t>
      </w:r>
      <w:r>
        <w:rPr>
          <w:rFonts w:ascii="Arial" w:hAnsi="Arial" w:cs="Arial" w:eastAsia="Arial"/>
          <w:color w:val="auto"/>
          <w:spacing w:val="0"/>
          <w:position w:val="0"/>
          <w:sz w:val="24"/>
          <w:shd w:fill="FFFFFF" w:val="clear"/>
        </w:rPr>
        <w:t xml:space="preserve"> comes built into Python, so there is no need to install it externally.</w:t>
      </w:r>
    </w:p>
    <w:p>
      <w:pPr>
        <w:spacing w:before="0" w:after="200" w:line="276"/>
        <w:ind w:right="0" w:left="0" w:firstLine="0"/>
        <w:jc w:val="left"/>
        <w:rPr>
          <w:rFonts w:ascii="Arial" w:hAnsi="Arial" w:cs="Arial" w:eastAsia="Arial"/>
          <w:color w:val="222222"/>
          <w:spacing w:val="0"/>
          <w:position w:val="0"/>
          <w:sz w:val="28"/>
          <w:shd w:fill="FFFFFF" w:val="clear"/>
        </w:rPr>
      </w:pPr>
    </w:p>
    <w:p>
      <w:pPr>
        <w:spacing w:before="0" w:after="200" w:line="276"/>
        <w:ind w:right="0" w:left="0" w:firstLine="0"/>
        <w:jc w:val="left"/>
        <w:rPr>
          <w:rFonts w:ascii="Arial" w:hAnsi="Arial" w:cs="Arial" w:eastAsia="Arial"/>
          <w:color w:val="222222"/>
          <w:spacing w:val="0"/>
          <w:position w:val="0"/>
          <w:sz w:val="28"/>
          <w:shd w:fill="FFFFFF" w:val="clear"/>
        </w:rPr>
      </w:pPr>
    </w:p>
    <w:p>
      <w:pPr>
        <w:spacing w:before="0" w:after="200" w:line="276"/>
        <w:ind w:right="0" w:left="0" w:firstLine="0"/>
        <w:jc w:val="left"/>
        <w:rPr>
          <w:rFonts w:ascii="Arial" w:hAnsi="Arial" w:cs="Arial" w:eastAsia="Arial"/>
          <w:color w:val="222222"/>
          <w:spacing w:val="0"/>
          <w:position w:val="0"/>
          <w:sz w:val="28"/>
          <w:shd w:fill="FFFFFF" w:val="clear"/>
        </w:rPr>
      </w:pPr>
    </w:p>
    <w:p>
      <w:pPr>
        <w:spacing w:before="0" w:after="200" w:line="276"/>
        <w:ind w:right="0" w:left="0" w:firstLine="0"/>
        <w:jc w:val="left"/>
        <w:rPr>
          <w:rFonts w:ascii="Arial" w:hAnsi="Arial" w:cs="Arial" w:eastAsia="Arial"/>
          <w:color w:val="222222"/>
          <w:spacing w:val="0"/>
          <w:position w:val="0"/>
          <w:sz w:val="28"/>
          <w:shd w:fill="FFFFFF" w:val="clear"/>
        </w:rPr>
      </w:pPr>
    </w:p>
    <w:p>
      <w:pPr>
        <w:spacing w:before="0" w:after="200" w:line="276"/>
        <w:ind w:right="0" w:left="0" w:firstLine="0"/>
        <w:jc w:val="left"/>
        <w:rPr>
          <w:rFonts w:ascii="Arial" w:hAnsi="Arial" w:cs="Arial" w:eastAsia="Arial"/>
          <w:color w:val="222222"/>
          <w:spacing w:val="0"/>
          <w:position w:val="0"/>
          <w:sz w:val="28"/>
          <w:shd w:fill="FFFFFF" w:val="clear"/>
        </w:rPr>
      </w:pPr>
    </w:p>
    <w:p>
      <w:pPr>
        <w:spacing w:before="0" w:after="200" w:line="276"/>
        <w:ind w:right="0" w:left="0" w:firstLine="0"/>
        <w:jc w:val="left"/>
        <w:rPr>
          <w:rFonts w:ascii="Arial" w:hAnsi="Arial" w:cs="Arial" w:eastAsia="Arial"/>
          <w:b/>
          <w:color w:val="222222"/>
          <w:spacing w:val="0"/>
          <w:position w:val="0"/>
          <w:sz w:val="40"/>
          <w:shd w:fill="FFFFFF"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004DBB"/>
          <w:spacing w:val="0"/>
          <w:position w:val="0"/>
          <w:sz w:val="36"/>
          <w:shd w:fill="auto" w:val="clear"/>
        </w:rPr>
        <w:t xml:space="preserve">INTRODUCTION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6"/>
          <w:shd w:fill="auto" w:val="clear"/>
        </w:rPr>
        <w:t xml:space="preserve">LOGIN WINDOW</w:t>
      </w:r>
      <w:r>
        <w:rPr>
          <w:rFonts w:ascii="Calibri" w:hAnsi="Calibri" w:cs="Calibri" w:eastAsia="Calibri"/>
          <w:color w:val="auto"/>
          <w:spacing w:val="0"/>
          <w:position w:val="0"/>
          <w:sz w:val="28"/>
          <w:shd w:fill="auto" w:val="clear"/>
        </w:rPr>
        <w:t xml:space="preserve">-  The user who is  already registered can login this window and if not he/she should contact the admin.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294" w:dyaOrig="8640">
          <v:rect xmlns:o="urn:schemas-microsoft-com:office:office" xmlns:v="urn:schemas-microsoft-com:vml" id="rectole0000000002" style="width:414.700000pt;height:432.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6"/>
          <w:shd w:fill="auto" w:val="clear"/>
        </w:rPr>
        <w:t xml:space="preserve"> ABOUT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3379" w:dyaOrig="2649">
          <v:rect xmlns:o="urn:schemas-microsoft-com:office:office" xmlns:v="urn:schemas-microsoft-com:vml" id="rectole0000000003" style="width:168.950000pt;height:132.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6"/>
          <w:shd w:fill="auto" w:val="clear"/>
        </w:rPr>
        <w:t xml:space="preserve">HELP</w:t>
      </w: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4032" w:dyaOrig="2687">
          <v:rect xmlns:o="urn:schemas-microsoft-com:office:office" xmlns:v="urn:schemas-microsoft-com:vml" id="rectole0000000004" style="width:201.600000pt;height:134.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6"/>
          <w:shd w:fill="auto" w:val="clear"/>
        </w:rPr>
        <w:t xml:space="preserve">GUI WEATHER APPLICATION- </w:t>
      </w:r>
      <w:r>
        <w:rPr>
          <w:rFonts w:ascii="Calibri" w:hAnsi="Calibri" w:cs="Calibri" w:eastAsia="Calibri"/>
          <w:color w:val="auto"/>
          <w:spacing w:val="0"/>
          <w:position w:val="0"/>
          <w:sz w:val="28"/>
          <w:shd w:fill="auto" w:val="clear"/>
        </w:rPr>
        <w:t xml:space="preserve">This window gives the information of Temperature, atm pressure, humidity, description by entering city name. The clear button clears all the information on the screen so the user can search for other cities also.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294" w:dyaOrig="7372">
          <v:rect xmlns:o="urn:schemas-microsoft-com:office:office" xmlns:v="urn:schemas-microsoft-com:vml" id="rectole0000000005" style="width:414.700000pt;height:368.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SEARCH</w:t>
      </w:r>
      <w:r>
        <w:rPr>
          <w:rFonts w:ascii="Calibri" w:hAnsi="Calibri" w:cs="Calibri" w:eastAsia="Calibri"/>
          <w:color w:val="auto"/>
          <w:spacing w:val="0"/>
          <w:position w:val="0"/>
          <w:sz w:val="28"/>
          <w:shd w:fill="auto" w:val="clear"/>
        </w:rPr>
        <w:t xml:space="preserve">- User can search the history date wise or can delete history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294" w:dyaOrig="5836">
          <v:rect xmlns:o="urn:schemas-microsoft-com:office:office" xmlns:v="urn:schemas-microsoft-com:vml" id="rectole0000000006" style="width:414.700000pt;height:291.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6"/>
          <w:shd w:fill="auto" w:val="clear"/>
        </w:rPr>
        <w:t xml:space="preserve">REGISTER</w:t>
      </w:r>
      <w:r>
        <w:rPr>
          <w:rFonts w:ascii="Calibri" w:hAnsi="Calibri" w:cs="Calibri" w:eastAsia="Calibri"/>
          <w:color w:val="auto"/>
          <w:spacing w:val="0"/>
          <w:position w:val="0"/>
          <w:sz w:val="28"/>
          <w:shd w:fill="auto" w:val="clear"/>
        </w:rPr>
        <w:t xml:space="preserve">- Registration of user is only done by the admin which requires username, password and Email id.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294" w:dyaOrig="6624">
          <v:rect xmlns:o="urn:schemas-microsoft-com:office:office" xmlns:v="urn:schemas-microsoft-com:vml" id="rectole0000000007" style="width:414.700000pt;height:331.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6"/>
          <w:shd w:fill="auto" w:val="clear"/>
        </w:rPr>
        <w:t xml:space="preserve">VIEW</w:t>
      </w:r>
      <w:r>
        <w:rPr>
          <w:rFonts w:ascii="Calibri" w:hAnsi="Calibri" w:cs="Calibri" w:eastAsia="Calibri"/>
          <w:color w:val="auto"/>
          <w:spacing w:val="0"/>
          <w:position w:val="0"/>
          <w:sz w:val="28"/>
          <w:shd w:fill="auto" w:val="clear"/>
        </w:rPr>
        <w:t xml:space="preserve">- In this window the admin can view, update or delete users details. Also the user can update their details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294" w:dyaOrig="5644">
          <v:rect xmlns:o="urn:schemas-microsoft-com:office:office" xmlns:v="urn:schemas-microsoft-com:vml" id="rectole0000000008" style="width:414.700000pt;height:282.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004DBB"/>
          <w:spacing w:val="0"/>
          <w:position w:val="0"/>
          <w:sz w:val="28"/>
          <w:shd w:fill="auto" w:val="clear"/>
        </w:rPr>
        <w:t xml:space="preserve">DATABASE </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Admin table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064" w:dyaOrig="2534">
          <v:rect xmlns:o="urn:schemas-microsoft-com:office:office" xmlns:v="urn:schemas-microsoft-com:vml" id="rectole0000000009" style="width:403.200000pt;height:126.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Info table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294" w:dyaOrig="2649">
          <v:rect xmlns:o="urn:schemas-microsoft-com:office:office" xmlns:v="urn:schemas-microsoft-com:vml" id="rectole0000000010" style="width:414.700000pt;height:132.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t xml:space="preserve">________________________________________________________________</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mbria" w:hAnsi="Cambria" w:cs="Cambria" w:eastAsia="Cambria"/>
          <w:color w:val="auto"/>
          <w:spacing w:val="0"/>
          <w:position w:val="0"/>
          <w:sz w:val="22"/>
          <w:shd w:fill="auto" w:val="clear"/>
        </w:rPr>
        <w:t xml:space="preserve">#weather GUI application code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def subb():</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tempn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atpn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humn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desn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cityn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sub</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cityf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mycursor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mydb</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global txt8var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apikey="455e95078178ca854b277f7ba5b9ed9b"</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base="http://api.openweathermap.org/data/2.5/weather?"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cityname=cityn.get()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sub.config(state=tkinter.DISABLED)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comple=base+"q="+cityname+"&amp;APPID="+apikey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response=requests.get(comple)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x=response.json()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x["cod"]!="404":</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y=x["main"]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t1=y["temp"]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tempn.set(t1)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t2=y["pressure"]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atpn.set(t2)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t3=y["humidity"]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humn.set(t3)</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z=x["weather"]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t4=z[0]["description"]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desn.set(t4)</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date=datetime.date(datetime.now())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date=str(date)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t1=str(t1)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t2=str(t2)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t3=str(t3)</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t4=str(t4)</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mycursor.execute("insert into info (City,Temperature,ATP,Humidity,Description,weatherDate,mail) values('"+cityname+"','"+t1+"','"+t2+"','"+t3+"','"+t4+"','"+date+"','"+txt8var.get()+"')")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mydb.commit()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messagebox.showerror("error","city not found")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cityf.delete(0,tkinter.END)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cityf.focus_set()</w:t>
      </w: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25">
    <w:abstractNumId w:val="12"/>
  </w:num>
  <w:num w:numId="27">
    <w:abstractNumId w:val="6"/>
  </w:num>
  <w:num w:numId="2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styles.xml" Id="docRId23" Type="http://schemas.openxmlformats.org/officeDocument/2006/relationships/styles"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numbering.xml" Id="docRId22"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